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61" w:rsidRPr="006C2E61" w:rsidRDefault="00B747FF" w:rsidP="002C2A70">
      <w:pPr>
        <w:jc w:val="center"/>
        <w:rPr>
          <w:rFonts w:cstheme="minorHAnsi"/>
          <w:sz w:val="24"/>
          <w:szCs w:val="24"/>
        </w:rPr>
      </w:pPr>
      <w:r w:rsidRPr="006C2E61">
        <w:rPr>
          <w:rFonts w:cstheme="minorHAnsi"/>
          <w:sz w:val="24"/>
          <w:szCs w:val="24"/>
        </w:rPr>
        <w:t>Zoom Set Up</w:t>
      </w:r>
    </w:p>
    <w:p w:rsidR="004A1209" w:rsidRPr="006C2E61" w:rsidRDefault="004A1209" w:rsidP="004A1209">
      <w:pPr>
        <w:rPr>
          <w:rFonts w:cstheme="minorHAnsi"/>
          <w:b/>
          <w:sz w:val="24"/>
          <w:szCs w:val="24"/>
        </w:rPr>
      </w:pPr>
      <w:r w:rsidRPr="006C2E61">
        <w:rPr>
          <w:rFonts w:cstheme="minorHAnsi"/>
          <w:b/>
          <w:sz w:val="24"/>
          <w:szCs w:val="24"/>
        </w:rPr>
        <w:t>For PC/Mac</w:t>
      </w:r>
    </w:p>
    <w:p w:rsidR="00B747FF" w:rsidRPr="006C2E61" w:rsidRDefault="00B747FF" w:rsidP="00B747FF">
      <w:pPr>
        <w:rPr>
          <w:rFonts w:cstheme="minorHAnsi"/>
          <w:b/>
          <w:sz w:val="24"/>
          <w:szCs w:val="24"/>
        </w:rPr>
      </w:pPr>
      <w:r w:rsidRPr="006C2E61">
        <w:rPr>
          <w:rFonts w:cstheme="minorHAnsi"/>
          <w:b/>
          <w:sz w:val="24"/>
          <w:szCs w:val="24"/>
        </w:rPr>
        <w:t>Step 1:</w:t>
      </w:r>
    </w:p>
    <w:p w:rsidR="00833BFB" w:rsidRPr="006C2E61" w:rsidRDefault="002C2A70" w:rsidP="00B747FF">
      <w:pPr>
        <w:rPr>
          <w:rStyle w:val="Hyperlink"/>
          <w:rFonts w:cstheme="minorHAnsi"/>
          <w:color w:val="auto"/>
          <w:sz w:val="24"/>
          <w:szCs w:val="24"/>
          <w:u w:val="none"/>
        </w:rPr>
      </w:pPr>
      <w:r>
        <w:rPr>
          <w:rFonts w:cstheme="minorHAns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2.25pt;margin-top:29.4pt;width:200.25pt;height:209.6pt;z-index:251667456;mso-position-horizontal-relative:text;mso-position-vertical-relative:text;mso-width-relative:page;mso-height-relative:page">
            <v:imagedata r:id="rId5" o:title="zooooooom"/>
          </v:shape>
        </w:pict>
      </w:r>
      <w:r w:rsidR="00B747FF" w:rsidRPr="006C2E61">
        <w:rPr>
          <w:rFonts w:cstheme="minorHAnsi"/>
          <w:sz w:val="24"/>
          <w:szCs w:val="24"/>
        </w:rPr>
        <w:t xml:space="preserve">Navigate to </w:t>
      </w:r>
      <w:hyperlink r:id="rId6" w:history="1">
        <w:r w:rsidR="00B747FF" w:rsidRPr="006C2E61">
          <w:rPr>
            <w:rStyle w:val="Hyperlink"/>
            <w:rFonts w:cstheme="minorHAnsi"/>
            <w:sz w:val="24"/>
            <w:szCs w:val="24"/>
          </w:rPr>
          <w:t>https://zoom.us/join</w:t>
        </w:r>
      </w:hyperlink>
      <w:r w:rsidR="00833BFB" w:rsidRPr="006C2E61">
        <w:rPr>
          <w:rStyle w:val="Hyperlink"/>
          <w:rFonts w:cstheme="minorHAnsi"/>
          <w:sz w:val="24"/>
          <w:szCs w:val="24"/>
          <w:u w:val="none"/>
        </w:rPr>
        <w:t xml:space="preserve"> </w:t>
      </w:r>
      <w:r w:rsidR="00833BFB" w:rsidRPr="006C2E61">
        <w:rPr>
          <w:rStyle w:val="Hyperlink"/>
          <w:rFonts w:cstheme="minorHAnsi"/>
          <w:color w:val="auto"/>
          <w:sz w:val="24"/>
          <w:szCs w:val="24"/>
          <w:u w:val="none"/>
        </w:rPr>
        <w:t xml:space="preserve">or click the blue “Zoom Web Meetings” button on </w:t>
      </w:r>
      <w:hyperlink r:id="rId7" w:history="1">
        <w:r w:rsidR="00833BFB" w:rsidRPr="006C2E61">
          <w:rPr>
            <w:rStyle w:val="Hyperlink"/>
            <w:rFonts w:cstheme="minorHAnsi"/>
            <w:sz w:val="24"/>
            <w:szCs w:val="24"/>
          </w:rPr>
          <w:t>https://www.plymouthtownship.org/</w:t>
        </w:r>
      </w:hyperlink>
      <w:r w:rsidR="00833BFB" w:rsidRPr="006C2E61">
        <w:rPr>
          <w:rStyle w:val="Hyperlink"/>
          <w:rFonts w:cstheme="minorHAnsi"/>
          <w:color w:val="auto"/>
          <w:sz w:val="24"/>
          <w:szCs w:val="24"/>
          <w:u w:val="none"/>
        </w:rPr>
        <w:t xml:space="preserve"> or via township Facebook post (Pictured below)</w:t>
      </w:r>
    </w:p>
    <w:p w:rsidR="00833BFB" w:rsidRPr="006C2E61" w:rsidRDefault="00833BFB" w:rsidP="00B747FF">
      <w:pPr>
        <w:rPr>
          <w:rStyle w:val="Hyperlink"/>
          <w:rFonts w:cstheme="minorHAnsi"/>
          <w:color w:val="auto"/>
          <w:sz w:val="24"/>
          <w:szCs w:val="24"/>
          <w:u w:val="none"/>
        </w:rPr>
      </w:pPr>
    </w:p>
    <w:p w:rsidR="00833BFB" w:rsidRPr="006C2E61" w:rsidRDefault="00833BFB" w:rsidP="00B747FF">
      <w:pPr>
        <w:rPr>
          <w:rStyle w:val="Hyperlink"/>
          <w:rFonts w:cstheme="minorHAnsi"/>
          <w:color w:val="auto"/>
          <w:sz w:val="24"/>
          <w:szCs w:val="24"/>
          <w:u w:val="none"/>
        </w:rPr>
      </w:pPr>
    </w:p>
    <w:p w:rsidR="00833BFB" w:rsidRPr="006C2E61" w:rsidRDefault="00833BFB" w:rsidP="00B747FF">
      <w:pPr>
        <w:rPr>
          <w:rStyle w:val="Hyperlink"/>
          <w:rFonts w:cstheme="minorHAnsi"/>
          <w:color w:val="auto"/>
          <w:sz w:val="24"/>
          <w:szCs w:val="24"/>
          <w:u w:val="none"/>
        </w:rPr>
      </w:pPr>
    </w:p>
    <w:p w:rsidR="00833BFB" w:rsidRPr="006C2E61" w:rsidRDefault="00833BFB" w:rsidP="00B747FF">
      <w:pPr>
        <w:rPr>
          <w:rStyle w:val="Hyperlink"/>
          <w:rFonts w:cstheme="minorHAnsi"/>
          <w:color w:val="auto"/>
          <w:sz w:val="24"/>
          <w:szCs w:val="24"/>
          <w:u w:val="none"/>
        </w:rPr>
      </w:pPr>
    </w:p>
    <w:p w:rsidR="00833BFB" w:rsidRPr="006C2E61" w:rsidRDefault="00833BFB" w:rsidP="00B747FF">
      <w:pPr>
        <w:rPr>
          <w:rStyle w:val="Hyperlink"/>
          <w:rFonts w:cstheme="minorHAnsi"/>
          <w:color w:val="auto"/>
          <w:sz w:val="24"/>
          <w:szCs w:val="24"/>
          <w:u w:val="none"/>
        </w:rPr>
      </w:pPr>
    </w:p>
    <w:p w:rsidR="00833BFB" w:rsidRPr="006C2E61" w:rsidRDefault="00833BFB" w:rsidP="00B747FF">
      <w:pPr>
        <w:rPr>
          <w:rStyle w:val="Hyperlink"/>
          <w:rFonts w:cstheme="minorHAnsi"/>
          <w:color w:val="auto"/>
          <w:sz w:val="24"/>
          <w:szCs w:val="24"/>
          <w:u w:val="none"/>
        </w:rPr>
      </w:pPr>
    </w:p>
    <w:p w:rsidR="00833BFB" w:rsidRPr="006C2E61" w:rsidRDefault="00833BFB" w:rsidP="00B747FF">
      <w:pPr>
        <w:rPr>
          <w:rStyle w:val="Hyperlink"/>
          <w:rFonts w:cstheme="minorHAnsi"/>
          <w:color w:val="auto"/>
          <w:sz w:val="24"/>
          <w:szCs w:val="24"/>
          <w:u w:val="none"/>
        </w:rPr>
      </w:pPr>
    </w:p>
    <w:p w:rsidR="00833BFB" w:rsidRPr="006C2E61" w:rsidRDefault="00833BFB" w:rsidP="00B747FF">
      <w:pPr>
        <w:rPr>
          <w:rStyle w:val="Hyperlink"/>
          <w:rFonts w:cstheme="minorHAnsi"/>
          <w:color w:val="auto"/>
          <w:sz w:val="24"/>
          <w:szCs w:val="24"/>
          <w:u w:val="none"/>
        </w:rPr>
      </w:pPr>
    </w:p>
    <w:p w:rsidR="00833BFB" w:rsidRPr="006C2E61" w:rsidRDefault="00833BFB" w:rsidP="00B747FF">
      <w:pPr>
        <w:rPr>
          <w:rStyle w:val="Hyperlink"/>
          <w:rFonts w:cstheme="minorHAnsi"/>
          <w:color w:val="auto"/>
          <w:sz w:val="24"/>
          <w:szCs w:val="24"/>
          <w:u w:val="none"/>
        </w:rPr>
      </w:pPr>
    </w:p>
    <w:p w:rsidR="00B747FF" w:rsidRPr="006C2E61" w:rsidRDefault="00B747FF" w:rsidP="00B747FF">
      <w:pPr>
        <w:rPr>
          <w:rFonts w:cstheme="minorHAnsi"/>
          <w:sz w:val="24"/>
          <w:szCs w:val="24"/>
        </w:rPr>
      </w:pPr>
      <w:r w:rsidRPr="006C2E61">
        <w:rPr>
          <w:rFonts w:cstheme="minorHAnsi"/>
          <w:b/>
          <w:sz w:val="24"/>
          <w:szCs w:val="24"/>
        </w:rPr>
        <w:t>Step 2:</w:t>
      </w:r>
      <w:r w:rsidR="00B57902" w:rsidRPr="006C2E61">
        <w:rPr>
          <w:rFonts w:cstheme="minorHAnsi"/>
          <w:b/>
          <w:sz w:val="24"/>
          <w:szCs w:val="24"/>
        </w:rPr>
        <w:t xml:space="preserve"> </w:t>
      </w:r>
      <w:r w:rsidR="00833BFB" w:rsidRPr="006C2E61">
        <w:rPr>
          <w:rStyle w:val="Hyperlink"/>
          <w:rFonts w:cstheme="minorHAnsi"/>
          <w:color w:val="auto"/>
          <w:sz w:val="24"/>
          <w:szCs w:val="24"/>
          <w:u w:val="none"/>
        </w:rPr>
        <w:t xml:space="preserve">Enter the meeting ID </w:t>
      </w:r>
      <w:r w:rsidR="002C2A70">
        <w:rPr>
          <w:rFonts w:eastAsia="Times New Roman" w:cstheme="minorHAnsi"/>
          <w:color w:val="39394D"/>
          <w:sz w:val="24"/>
          <w:szCs w:val="24"/>
        </w:rPr>
        <w:t>and password</w:t>
      </w:r>
      <w:r w:rsidR="00066BB3">
        <w:rPr>
          <w:rFonts w:eastAsia="Times New Roman" w:cstheme="minorHAnsi"/>
          <w:color w:val="39394D"/>
          <w:sz w:val="24"/>
          <w:szCs w:val="24"/>
        </w:rPr>
        <w:t xml:space="preserve"> </w:t>
      </w:r>
      <w:r w:rsidRPr="006C2E61">
        <w:rPr>
          <w:rFonts w:cstheme="minorHAnsi"/>
          <w:sz w:val="24"/>
          <w:szCs w:val="24"/>
        </w:rPr>
        <w:t>above the blue “Join” button</w:t>
      </w:r>
    </w:p>
    <w:p w:rsidR="00B747FF" w:rsidRPr="006C2E61" w:rsidRDefault="00B747FF" w:rsidP="00B747FF">
      <w:pPr>
        <w:rPr>
          <w:rFonts w:cstheme="minorHAnsi"/>
          <w:i/>
          <w:sz w:val="24"/>
          <w:szCs w:val="24"/>
        </w:rPr>
      </w:pPr>
      <w:r w:rsidRPr="006C2E61">
        <w:rPr>
          <w:rFonts w:cstheme="minorHAnsi"/>
          <w:i/>
          <w:sz w:val="24"/>
          <w:szCs w:val="24"/>
        </w:rPr>
        <w:t>Dashes will be added as spaces automatically</w:t>
      </w:r>
    </w:p>
    <w:p w:rsidR="00B747FF" w:rsidRPr="006C2E61" w:rsidRDefault="00B747FF" w:rsidP="00B747FF">
      <w:pPr>
        <w:rPr>
          <w:rFonts w:cstheme="minorHAnsi"/>
          <w:sz w:val="24"/>
          <w:szCs w:val="24"/>
        </w:rPr>
      </w:pPr>
      <w:r w:rsidRPr="006C2E61">
        <w:rPr>
          <w:rFonts w:cstheme="minorHAnsi"/>
          <w:b/>
          <w:sz w:val="24"/>
          <w:szCs w:val="24"/>
        </w:rPr>
        <w:t>Step 3</w:t>
      </w:r>
      <w:r w:rsidR="00AB1463" w:rsidRPr="006C2E61">
        <w:rPr>
          <w:rFonts w:cstheme="minorHAnsi"/>
          <w:b/>
          <w:sz w:val="24"/>
          <w:szCs w:val="24"/>
        </w:rPr>
        <w:t xml:space="preserve"> </w:t>
      </w:r>
      <w:r w:rsidR="00AB1463" w:rsidRPr="006C2E61">
        <w:rPr>
          <w:rFonts w:cstheme="minorHAnsi"/>
          <w:sz w:val="24"/>
          <w:szCs w:val="24"/>
        </w:rPr>
        <w:t>(Image below)</w:t>
      </w:r>
      <w:r w:rsidRPr="006C2E61">
        <w:rPr>
          <w:rFonts w:cstheme="minorHAnsi"/>
          <w:sz w:val="24"/>
          <w:szCs w:val="24"/>
        </w:rPr>
        <w:t>: The prompt shown below will appear at the top of the webpage. Please click “Open Zoom”.</w:t>
      </w:r>
    </w:p>
    <w:p w:rsidR="00B747FF" w:rsidRPr="006C2E61" w:rsidRDefault="002C2A70" w:rsidP="00B747FF">
      <w:pPr>
        <w:rPr>
          <w:rFonts w:cstheme="minorHAnsi"/>
          <w:sz w:val="24"/>
          <w:szCs w:val="24"/>
        </w:rPr>
      </w:pPr>
      <w:r>
        <w:rPr>
          <w:rFonts w:cstheme="minorHAnsi"/>
          <w:sz w:val="24"/>
          <w:szCs w:val="24"/>
        </w:rPr>
        <w:pict>
          <v:shape id="_x0000_i1025" type="#_x0000_t75" style="width:337.5pt;height:115.5pt">
            <v:imagedata r:id="rId8" o:title="zooom"/>
          </v:shape>
        </w:pict>
      </w:r>
    </w:p>
    <w:p w:rsidR="00B747FF" w:rsidRPr="006C2E61" w:rsidRDefault="00B747FF" w:rsidP="00B747FF">
      <w:pPr>
        <w:rPr>
          <w:rFonts w:cstheme="minorHAnsi"/>
          <w:i/>
          <w:sz w:val="24"/>
          <w:szCs w:val="24"/>
        </w:rPr>
      </w:pPr>
      <w:r w:rsidRPr="006C2E61">
        <w:rPr>
          <w:rFonts w:cstheme="minorHAnsi"/>
          <w:i/>
          <w:sz w:val="24"/>
          <w:szCs w:val="24"/>
        </w:rPr>
        <w:t>Please wait while the application loads. This step may take a few moments.</w:t>
      </w:r>
    </w:p>
    <w:p w:rsidR="00B747FF" w:rsidRPr="006C2E61" w:rsidRDefault="00B747FF" w:rsidP="00B747FF">
      <w:pPr>
        <w:rPr>
          <w:rFonts w:cstheme="minorHAnsi"/>
          <w:sz w:val="24"/>
          <w:szCs w:val="24"/>
        </w:rPr>
      </w:pPr>
      <w:r w:rsidRPr="006C2E61">
        <w:rPr>
          <w:rFonts w:cstheme="minorHAnsi"/>
          <w:b/>
          <w:sz w:val="24"/>
          <w:szCs w:val="24"/>
        </w:rPr>
        <w:t>Step 4</w:t>
      </w:r>
      <w:r w:rsidR="00AB1463" w:rsidRPr="006C2E61">
        <w:rPr>
          <w:rFonts w:cstheme="minorHAnsi"/>
          <w:sz w:val="24"/>
          <w:szCs w:val="24"/>
        </w:rPr>
        <w:t xml:space="preserve"> (Image below)</w:t>
      </w:r>
      <w:r w:rsidRPr="006C2E61">
        <w:rPr>
          <w:rFonts w:cstheme="minorHAnsi"/>
          <w:sz w:val="24"/>
          <w:szCs w:val="24"/>
        </w:rPr>
        <w:t xml:space="preserve">: The window shown below will appear. If you are using a PC or Mac, please click “Join with Computer Audio”. Be sure that PC sound is configured appropriately. </w:t>
      </w:r>
    </w:p>
    <w:p w:rsidR="00B747FF" w:rsidRPr="006C2E61" w:rsidRDefault="002C2A70" w:rsidP="00B747FF">
      <w:pPr>
        <w:rPr>
          <w:rFonts w:cstheme="minorHAnsi"/>
          <w:sz w:val="24"/>
          <w:szCs w:val="24"/>
        </w:rPr>
      </w:pPr>
      <w:r>
        <w:rPr>
          <w:rFonts w:cstheme="minorHAnsi"/>
          <w:sz w:val="24"/>
          <w:szCs w:val="24"/>
        </w:rPr>
        <w:lastRenderedPageBreak/>
        <w:pict>
          <v:shape id="_x0000_i1026" type="#_x0000_t75" style="width:389.25pt;height:214.5pt">
            <v:imagedata r:id="rId9" o:title="zoomba"/>
          </v:shape>
        </w:pict>
      </w:r>
    </w:p>
    <w:p w:rsidR="00B747FF" w:rsidRPr="006C2E61" w:rsidRDefault="00B747FF" w:rsidP="00B747FF">
      <w:pPr>
        <w:rPr>
          <w:rFonts w:cstheme="minorHAnsi"/>
          <w:i/>
          <w:sz w:val="24"/>
          <w:szCs w:val="24"/>
        </w:rPr>
      </w:pPr>
      <w:r w:rsidRPr="006C2E61">
        <w:rPr>
          <w:rFonts w:cstheme="minorHAnsi"/>
          <w:i/>
          <w:sz w:val="24"/>
          <w:szCs w:val="24"/>
        </w:rPr>
        <w:t>Optional</w:t>
      </w:r>
      <w:r w:rsidR="00AB1463" w:rsidRPr="006C2E61">
        <w:rPr>
          <w:rFonts w:cstheme="minorHAnsi"/>
          <w:i/>
          <w:sz w:val="24"/>
          <w:szCs w:val="24"/>
        </w:rPr>
        <w:t xml:space="preserve"> (Image below)</w:t>
      </w:r>
      <w:r w:rsidRPr="006C2E61">
        <w:rPr>
          <w:rFonts w:cstheme="minorHAnsi"/>
          <w:i/>
          <w:sz w:val="24"/>
          <w:szCs w:val="24"/>
        </w:rPr>
        <w:t>: The Zoom Meeting can also be accessed via Phone Call. Click the tab at the top left corner of the prompt labeled “Phone Call”. Start by calling the first number</w:t>
      </w:r>
      <w:r w:rsidR="00AB1463" w:rsidRPr="006C2E61">
        <w:rPr>
          <w:rFonts w:cstheme="minorHAnsi"/>
          <w:i/>
          <w:sz w:val="24"/>
          <w:szCs w:val="24"/>
        </w:rPr>
        <w:t>. If it fails to connect, descend the list of numbers. Be sure that the American flag is shown. When prompted by the automated operator, enter the Meeting ID</w:t>
      </w:r>
      <w:r w:rsidR="002C2A70">
        <w:rPr>
          <w:rFonts w:cstheme="minorHAnsi"/>
          <w:i/>
          <w:sz w:val="24"/>
          <w:szCs w:val="24"/>
        </w:rPr>
        <w:t xml:space="preserve"> and passcode </w:t>
      </w:r>
      <w:r w:rsidR="00AB1463" w:rsidRPr="006C2E61">
        <w:rPr>
          <w:rFonts w:cstheme="minorHAnsi"/>
          <w:i/>
          <w:sz w:val="24"/>
          <w:szCs w:val="24"/>
        </w:rPr>
        <w:t xml:space="preserve">followed by the # key. Repeat this process for the Participant ID </w:t>
      </w:r>
      <w:r w:rsidR="00930EB6" w:rsidRPr="006C2E61">
        <w:rPr>
          <w:rFonts w:cstheme="minorHAnsi"/>
          <w:i/>
          <w:sz w:val="24"/>
          <w:szCs w:val="24"/>
        </w:rPr>
        <w:t xml:space="preserve">(will be different each time) </w:t>
      </w:r>
      <w:r w:rsidR="00AB1463" w:rsidRPr="006C2E61">
        <w:rPr>
          <w:rFonts w:cstheme="minorHAnsi"/>
          <w:i/>
          <w:sz w:val="24"/>
          <w:szCs w:val="24"/>
        </w:rPr>
        <w:t xml:space="preserve">when prompted. Then click </w:t>
      </w:r>
      <w:r w:rsidR="00930EB6" w:rsidRPr="006C2E61">
        <w:rPr>
          <w:rFonts w:cstheme="minorHAnsi"/>
          <w:i/>
          <w:sz w:val="24"/>
          <w:szCs w:val="24"/>
        </w:rPr>
        <w:t>“</w:t>
      </w:r>
      <w:r w:rsidR="00AB1463" w:rsidRPr="006C2E61">
        <w:rPr>
          <w:rFonts w:cstheme="minorHAnsi"/>
          <w:i/>
          <w:sz w:val="24"/>
          <w:szCs w:val="24"/>
        </w:rPr>
        <w:t>done</w:t>
      </w:r>
      <w:r w:rsidR="00930EB6" w:rsidRPr="006C2E61">
        <w:rPr>
          <w:rFonts w:cstheme="minorHAnsi"/>
          <w:i/>
          <w:sz w:val="24"/>
          <w:szCs w:val="24"/>
        </w:rPr>
        <w:t>”</w:t>
      </w:r>
      <w:r w:rsidR="00AB1463" w:rsidRPr="006C2E61">
        <w:rPr>
          <w:rFonts w:cstheme="minorHAnsi"/>
          <w:i/>
          <w:sz w:val="24"/>
          <w:szCs w:val="24"/>
        </w:rPr>
        <w:t xml:space="preserve"> to enter the meeting. </w:t>
      </w:r>
    </w:p>
    <w:p w:rsidR="00B747FF" w:rsidRPr="006C2E61" w:rsidRDefault="006C2E61" w:rsidP="00B747FF">
      <w:pPr>
        <w:rPr>
          <w:rFonts w:cstheme="minorHAnsi"/>
          <w:i/>
          <w:sz w:val="24"/>
          <w:szCs w:val="24"/>
        </w:rPr>
      </w:pPr>
      <w:r w:rsidRPr="006C2E61">
        <w:rPr>
          <w:rFonts w:cstheme="minorHAnsi"/>
          <w:i/>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1981200</wp:posOffset>
                </wp:positionH>
                <wp:positionV relativeFrom="paragraph">
                  <wp:posOffset>2832735</wp:posOffset>
                </wp:positionV>
                <wp:extent cx="2076450" cy="285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85750"/>
                        </a:xfrm>
                        <a:prstGeom prst="rect">
                          <a:avLst/>
                        </a:prstGeom>
                        <a:solidFill>
                          <a:srgbClr val="FFFFFF"/>
                        </a:solidFill>
                        <a:ln w="9525">
                          <a:noFill/>
                          <a:miter lim="800000"/>
                          <a:headEnd/>
                          <a:tailEnd/>
                        </a:ln>
                      </wps:spPr>
                      <wps:txbx>
                        <w:txbxContent>
                          <w:p w:rsidR="00930EB6" w:rsidRDefault="00930EB6">
                            <w:r>
                              <w:t>*Will be different each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pt;margin-top:223.05pt;width:163.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" stroked="f">
                <v:textbox>
                  <w:txbxContent>
                    <w:p w:rsidR="00930EB6" w:rsidRDefault="00930EB6">
                      <w:r>
                        <w:t>*Will be different each time*</w:t>
                      </w:r>
                    </w:p>
                  </w:txbxContent>
                </v:textbox>
              </v:shape>
            </w:pict>
          </mc:Fallback>
        </mc:AlternateContent>
      </w:r>
      <w:r w:rsidR="00930EB6" w:rsidRPr="006C2E61">
        <w:rPr>
          <w:rFonts w:cstheme="minorHAnsi"/>
          <w:i/>
          <w:noProof/>
          <w:sz w:val="24"/>
          <w:szCs w:val="24"/>
        </w:rPr>
        <mc:AlternateContent>
          <mc:Choice Requires="wps">
            <w:drawing>
              <wp:anchor distT="45720" distB="45720" distL="114300" distR="114300" simplePos="0" relativeHeight="251665408" behindDoc="0" locked="0" layoutInCell="1" allowOverlap="1" wp14:anchorId="5D100100" wp14:editId="4A033E42">
                <wp:simplePos x="0" y="0"/>
                <wp:positionH relativeFrom="column">
                  <wp:posOffset>1981200</wp:posOffset>
                </wp:positionH>
                <wp:positionV relativeFrom="paragraph">
                  <wp:posOffset>2442210</wp:posOffset>
                </wp:positionV>
                <wp:extent cx="2076450" cy="285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85750"/>
                        </a:xfrm>
                        <a:prstGeom prst="rect">
                          <a:avLst/>
                        </a:prstGeom>
                        <a:solidFill>
                          <a:srgbClr val="FFFFFF"/>
                        </a:solidFill>
                        <a:ln w="9525">
                          <a:noFill/>
                          <a:miter lim="800000"/>
                          <a:headEnd/>
                          <a:tailEnd/>
                        </a:ln>
                      </wps:spPr>
                      <wps:txbx>
                        <w:txbxContent>
                          <w:p w:rsidR="00930EB6" w:rsidRDefault="00930EB6" w:rsidP="00930E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00100" id="_x0000_t202" coordsize="21600,21600" o:spt="202" path="m,l,21600r21600,l21600,xe">
                <v:stroke joinstyle="miter"/>
                <v:path gradientshapeok="t" o:connecttype="rect"/>
              </v:shapetype>
              <v:shape id="_x0000_s1027" type="#_x0000_t202" style="position:absolute;margin-left:156pt;margin-top:192.3pt;width:163.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" stroked="f">
                <v:textbox>
                  <w:txbxContent>
                    <w:p w:rsidR="00930EB6" w:rsidRDefault="00930EB6" w:rsidP="00930EB6"/>
                  </w:txbxContent>
                </v:textbox>
              </v:shape>
            </w:pict>
          </mc:Fallback>
        </mc:AlternateContent>
      </w:r>
      <w:r w:rsidR="002C2A70">
        <w:rPr>
          <w:rFonts w:cstheme="minorHAnsi"/>
          <w:i/>
          <w:sz w:val="24"/>
          <w:szCs w:val="24"/>
        </w:rPr>
        <w:pict>
          <v:shape id="_x0000_i1027" type="#_x0000_t75" style="width:385.5pt;height:295.5pt">
            <v:imagedata r:id="rId10" o:title="zoombar"/>
          </v:shape>
        </w:pict>
      </w:r>
    </w:p>
    <w:p w:rsidR="004A1209" w:rsidRPr="006C2E61" w:rsidRDefault="00AB1463" w:rsidP="00B747FF">
      <w:pPr>
        <w:rPr>
          <w:rFonts w:cstheme="minorHAnsi"/>
          <w:sz w:val="24"/>
          <w:szCs w:val="24"/>
        </w:rPr>
      </w:pPr>
      <w:r w:rsidRPr="006C2E61">
        <w:rPr>
          <w:rFonts w:cstheme="minorHAnsi"/>
          <w:b/>
          <w:sz w:val="24"/>
          <w:szCs w:val="24"/>
        </w:rPr>
        <w:lastRenderedPageBreak/>
        <w:t>Step 5:</w:t>
      </w:r>
      <w:r w:rsidR="004A1209" w:rsidRPr="006C2E61">
        <w:rPr>
          <w:rFonts w:cstheme="minorHAnsi"/>
          <w:b/>
          <w:sz w:val="24"/>
          <w:szCs w:val="24"/>
        </w:rPr>
        <w:t xml:space="preserve"> </w:t>
      </w:r>
      <w:r w:rsidR="004A1209" w:rsidRPr="006C2E61">
        <w:rPr>
          <w:rFonts w:cstheme="minorHAnsi"/>
          <w:sz w:val="24"/>
          <w:szCs w:val="24"/>
        </w:rPr>
        <w:t xml:space="preserve">If you are using a webcam or other external video device, Zoom will ask for permission to use the camera. Confirm with the prompt whether or not you want video displayed. Video can always be turned on and off later as explained in later direction. </w:t>
      </w:r>
    </w:p>
    <w:p w:rsidR="00AB1463" w:rsidRPr="006C2E61" w:rsidRDefault="004A1209" w:rsidP="00B747FF">
      <w:pPr>
        <w:rPr>
          <w:rFonts w:cstheme="minorHAnsi"/>
          <w:sz w:val="24"/>
          <w:szCs w:val="24"/>
        </w:rPr>
      </w:pPr>
      <w:r w:rsidRPr="006C2E61">
        <w:rPr>
          <w:rFonts w:cstheme="minorHAnsi"/>
          <w:b/>
          <w:sz w:val="24"/>
          <w:szCs w:val="24"/>
        </w:rPr>
        <w:t xml:space="preserve">Step 6: </w:t>
      </w:r>
      <w:r w:rsidR="00AB1463" w:rsidRPr="006C2E61">
        <w:rPr>
          <w:rFonts w:cstheme="minorHAnsi"/>
          <w:b/>
          <w:sz w:val="24"/>
          <w:szCs w:val="24"/>
        </w:rPr>
        <w:t xml:space="preserve"> </w:t>
      </w:r>
      <w:r w:rsidR="00AB1463" w:rsidRPr="006C2E61">
        <w:rPr>
          <w:rFonts w:cstheme="minorHAnsi"/>
          <w:sz w:val="24"/>
          <w:szCs w:val="24"/>
        </w:rPr>
        <w:t>Welcome to the meeting! The center of the window displays other participants in the meeting. If their video is enabled, they will be seen here. If you move your cursor to the bottom of the window, a few options will appear. The only settings that will be of concern can be found below:</w:t>
      </w:r>
    </w:p>
    <w:p w:rsidR="00AB1463" w:rsidRPr="006C2E61" w:rsidRDefault="002C2A70" w:rsidP="00B747FF">
      <w:pPr>
        <w:rPr>
          <w:rFonts w:cstheme="minorHAnsi"/>
          <w:sz w:val="24"/>
          <w:szCs w:val="24"/>
        </w:rPr>
      </w:pPr>
      <w:r>
        <w:rPr>
          <w:rFonts w:cstheme="minorHAnsi"/>
          <w:sz w:val="24"/>
          <w:szCs w:val="24"/>
        </w:rPr>
        <w:pict>
          <v:shape id="_x0000_i1028" type="#_x0000_t75" style="width:38.25pt;height:39pt">
            <v:imagedata r:id="rId11" o:title="mute"/>
          </v:shape>
        </w:pict>
      </w:r>
      <w:r w:rsidR="00AB1463" w:rsidRPr="006C2E61">
        <w:rPr>
          <w:rFonts w:cstheme="minorHAnsi"/>
          <w:sz w:val="24"/>
          <w:szCs w:val="24"/>
        </w:rPr>
        <w:t xml:space="preserve"> Mute: This button enables and disables any audio that is coming from your device.</w:t>
      </w:r>
      <w:r w:rsidR="00833BFB" w:rsidRPr="006C2E61">
        <w:rPr>
          <w:rFonts w:cstheme="minorHAnsi"/>
          <w:sz w:val="24"/>
          <w:szCs w:val="24"/>
        </w:rPr>
        <w:t xml:space="preserve"> Participants will be muted upon joining the meeting. Participants will be unmuted when audience is asked to comment.</w:t>
      </w:r>
      <w:r w:rsidR="00AB1463" w:rsidRPr="006C2E61">
        <w:rPr>
          <w:rFonts w:cstheme="minorHAnsi"/>
          <w:sz w:val="24"/>
          <w:szCs w:val="24"/>
        </w:rPr>
        <w:t xml:space="preserve"> </w:t>
      </w:r>
    </w:p>
    <w:p w:rsidR="00833BFB" w:rsidRPr="006C2E61" w:rsidRDefault="002C2A70" w:rsidP="00B747FF">
      <w:pPr>
        <w:rPr>
          <w:rFonts w:cstheme="minorHAnsi"/>
          <w:sz w:val="24"/>
          <w:szCs w:val="24"/>
        </w:rPr>
      </w:pPr>
      <w:r>
        <w:rPr>
          <w:rFonts w:cstheme="minorHAnsi"/>
          <w:sz w:val="24"/>
          <w:szCs w:val="24"/>
        </w:rPr>
        <w:pict>
          <v:shape id="_x0000_i1029" type="#_x0000_t75" style="width:45.75pt;height:36.75pt">
            <v:imagedata r:id="rId12" o:title="video"/>
          </v:shape>
        </w:pict>
      </w:r>
      <w:r w:rsidR="00AB1463" w:rsidRPr="006C2E61">
        <w:rPr>
          <w:rFonts w:cstheme="minorHAnsi"/>
          <w:sz w:val="24"/>
          <w:szCs w:val="24"/>
        </w:rPr>
        <w:t xml:space="preserve">Start Video: This button enables and disables video from appearing in the center of the screen. This button will only be of concern if a webcam or other external video device is being used in the meeting by the user. Use this button the same way as you use the mute button. </w:t>
      </w:r>
      <w:r w:rsidR="00833BFB" w:rsidRPr="006C2E61">
        <w:rPr>
          <w:rFonts w:cstheme="minorHAnsi"/>
          <w:sz w:val="24"/>
          <w:szCs w:val="24"/>
        </w:rPr>
        <w:t xml:space="preserve">The host of the meeting will disable a participant’s video if it is deemed inappropriate. </w:t>
      </w:r>
    </w:p>
    <w:p w:rsidR="00833BFB" w:rsidRPr="006C2E61" w:rsidRDefault="002C2A70" w:rsidP="00B747FF">
      <w:pPr>
        <w:rPr>
          <w:rFonts w:cstheme="minorHAnsi"/>
          <w:sz w:val="24"/>
          <w:szCs w:val="24"/>
        </w:rPr>
      </w:pPr>
      <w:r>
        <w:rPr>
          <w:rFonts w:cstheme="minorHAnsi"/>
          <w:sz w:val="24"/>
          <w:szCs w:val="24"/>
        </w:rPr>
        <w:pict>
          <v:shape id="_x0000_i1030" type="#_x0000_t75" style="width:56.25pt;height:38.25pt">
            <v:imagedata r:id="rId13" o:title="part"/>
          </v:shape>
        </w:pict>
      </w:r>
      <w:r w:rsidR="00AB1463" w:rsidRPr="006C2E61">
        <w:rPr>
          <w:rFonts w:cstheme="minorHAnsi"/>
          <w:sz w:val="24"/>
          <w:szCs w:val="24"/>
        </w:rPr>
        <w:t xml:space="preserve">Participants: This button will display a list of all the meeting’s participant’s on the right hand side of the Zoom window. This list will display the name of the participant and </w:t>
      </w:r>
      <w:r w:rsidR="004A1209" w:rsidRPr="006C2E61">
        <w:rPr>
          <w:rFonts w:cstheme="minorHAnsi"/>
          <w:sz w:val="24"/>
          <w:szCs w:val="24"/>
        </w:rPr>
        <w:t>an icon identifying which type of media they are u</w:t>
      </w:r>
      <w:r w:rsidR="00833BFB" w:rsidRPr="006C2E61">
        <w:rPr>
          <w:rFonts w:cstheme="minorHAnsi"/>
          <w:sz w:val="24"/>
          <w:szCs w:val="24"/>
        </w:rPr>
        <w:t>sing and when they are speaking</w:t>
      </w:r>
    </w:p>
    <w:p w:rsidR="00AB1463" w:rsidRPr="006C2E61" w:rsidRDefault="002C2A70" w:rsidP="00B747FF">
      <w:pPr>
        <w:rPr>
          <w:rFonts w:cstheme="minorHAnsi"/>
          <w:sz w:val="24"/>
          <w:szCs w:val="24"/>
        </w:rPr>
      </w:pPr>
      <w:r>
        <w:rPr>
          <w:rFonts w:cstheme="minorHAnsi"/>
          <w:sz w:val="24"/>
          <w:szCs w:val="24"/>
        </w:rPr>
        <w:pict>
          <v:shape id="_x0000_i1031" type="#_x0000_t75" style="width:35.25pt;height:36pt">
            <v:imagedata r:id="rId14" o:title="char"/>
          </v:shape>
        </w:pict>
      </w:r>
      <w:r w:rsidR="004A1209" w:rsidRPr="006C2E61">
        <w:rPr>
          <w:rFonts w:cstheme="minorHAnsi"/>
          <w:sz w:val="24"/>
          <w:szCs w:val="24"/>
        </w:rPr>
        <w:t xml:space="preserve">Chat: This button will display a chat room for the meeting. This feature will be turned off by an Admin at the beginning of each Zoom meeting. </w:t>
      </w:r>
    </w:p>
    <w:p w:rsidR="004A1209" w:rsidRPr="006C2E61" w:rsidRDefault="002C2A70" w:rsidP="00B747FF">
      <w:pPr>
        <w:rPr>
          <w:rFonts w:cstheme="minorHAnsi"/>
          <w:sz w:val="24"/>
          <w:szCs w:val="24"/>
        </w:rPr>
      </w:pPr>
      <w:r>
        <w:rPr>
          <w:rFonts w:cstheme="minorHAnsi"/>
          <w:sz w:val="24"/>
          <w:szCs w:val="24"/>
        </w:rPr>
        <w:pict>
          <v:shape id="_x0000_i1032" type="#_x0000_t75" style="width:51pt;height:43.5pt">
            <v:imagedata r:id="rId15" o:title="raise"/>
          </v:shape>
        </w:pict>
      </w:r>
      <w:r w:rsidR="004A1209" w:rsidRPr="006C2E61">
        <w:rPr>
          <w:rFonts w:cstheme="minorHAnsi"/>
          <w:sz w:val="24"/>
          <w:szCs w:val="24"/>
        </w:rPr>
        <w:t xml:space="preserve">Raise Hand: </w:t>
      </w:r>
      <w:r w:rsidR="00833BFB" w:rsidRPr="006C2E61">
        <w:rPr>
          <w:rFonts w:cstheme="minorHAnsi"/>
          <w:sz w:val="24"/>
          <w:szCs w:val="24"/>
        </w:rPr>
        <w:t xml:space="preserve">Accessed by opening the “Participants” window as shown above. </w:t>
      </w:r>
      <w:r w:rsidR="004A1209" w:rsidRPr="006C2E61">
        <w:rPr>
          <w:rFonts w:cstheme="minorHAnsi"/>
          <w:sz w:val="24"/>
          <w:szCs w:val="24"/>
        </w:rPr>
        <w:t xml:space="preserve">This button can be clicked to signal that a participant has a question. They can use the inverse of the button “Lower Hand” so long as “Raise Hand” is enabled. It is best practice for a participant to lower hand after their question has been resolved. </w:t>
      </w:r>
      <w:r w:rsidR="00833BFB" w:rsidRPr="006C2E61">
        <w:rPr>
          <w:rFonts w:cstheme="minorHAnsi"/>
          <w:sz w:val="24"/>
          <w:szCs w:val="24"/>
        </w:rPr>
        <w:t>Use this function when the council opens the meeting up for public comment. When you are chosen to speak, please lower hand and the host will unmute you so you may speak.</w:t>
      </w:r>
    </w:p>
    <w:p w:rsidR="004A1209" w:rsidRPr="006C2E61" w:rsidRDefault="004A1209" w:rsidP="00B747FF">
      <w:pPr>
        <w:rPr>
          <w:rFonts w:cstheme="minorHAnsi"/>
          <w:sz w:val="24"/>
          <w:szCs w:val="24"/>
        </w:rPr>
      </w:pPr>
    </w:p>
    <w:p w:rsidR="004A1209" w:rsidRPr="006C2E61" w:rsidRDefault="004A1209" w:rsidP="00B747FF">
      <w:pPr>
        <w:rPr>
          <w:rFonts w:cstheme="minorHAnsi"/>
          <w:sz w:val="24"/>
          <w:szCs w:val="24"/>
        </w:rPr>
      </w:pPr>
      <w:r w:rsidRPr="006C2E61">
        <w:rPr>
          <w:rFonts w:cstheme="minorHAnsi"/>
          <w:sz w:val="24"/>
          <w:szCs w:val="24"/>
        </w:rPr>
        <w:t>Tips:</w:t>
      </w:r>
    </w:p>
    <w:p w:rsidR="004A1209" w:rsidRPr="006C2E61" w:rsidRDefault="004A1209" w:rsidP="00B747FF">
      <w:pPr>
        <w:rPr>
          <w:rFonts w:cstheme="minorHAnsi"/>
          <w:i/>
          <w:sz w:val="24"/>
          <w:szCs w:val="24"/>
        </w:rPr>
      </w:pPr>
      <w:r w:rsidRPr="006C2E61">
        <w:rPr>
          <w:rFonts w:cstheme="minorHAnsi"/>
          <w:i/>
          <w:sz w:val="24"/>
          <w:szCs w:val="24"/>
        </w:rPr>
        <w:lastRenderedPageBreak/>
        <w:t>Assure that webcam and video is configured beforehand</w:t>
      </w:r>
    </w:p>
    <w:p w:rsidR="004A1209" w:rsidRPr="006C2E61" w:rsidRDefault="00C625B8" w:rsidP="00B747FF">
      <w:pPr>
        <w:rPr>
          <w:rFonts w:cstheme="minorHAnsi"/>
          <w:i/>
          <w:sz w:val="24"/>
          <w:szCs w:val="24"/>
        </w:rPr>
      </w:pPr>
      <w:r w:rsidRPr="006C2E61">
        <w:rPr>
          <w:rFonts w:cstheme="minorHAnsi"/>
          <w:i/>
          <w:sz w:val="24"/>
          <w:szCs w:val="24"/>
        </w:rPr>
        <w:t xml:space="preserve">When a participant speaks, the border of their attendance “box” in the center of the screen will be highlighted in green. </w:t>
      </w:r>
    </w:p>
    <w:p w:rsidR="00C625B8" w:rsidRPr="006C2E61" w:rsidRDefault="00C625B8" w:rsidP="00B747FF">
      <w:pPr>
        <w:rPr>
          <w:rFonts w:cstheme="minorHAnsi"/>
          <w:i/>
          <w:sz w:val="24"/>
          <w:szCs w:val="24"/>
        </w:rPr>
      </w:pPr>
      <w:r w:rsidRPr="006C2E61">
        <w:rPr>
          <w:rFonts w:cstheme="minorHAnsi"/>
          <w:i/>
          <w:sz w:val="24"/>
          <w:szCs w:val="24"/>
        </w:rPr>
        <w:t xml:space="preserve">Be on the lookout for participants with their hand raised. Moderator will assist in finding these. </w:t>
      </w:r>
    </w:p>
    <w:p w:rsidR="00C625B8" w:rsidRPr="006C2E61" w:rsidRDefault="00C625B8" w:rsidP="00B747FF">
      <w:pPr>
        <w:rPr>
          <w:rFonts w:cstheme="minorHAnsi"/>
          <w:sz w:val="24"/>
          <w:szCs w:val="24"/>
        </w:rPr>
      </w:pPr>
    </w:p>
    <w:p w:rsidR="00C625B8" w:rsidRPr="006C2E61" w:rsidRDefault="00C625B8" w:rsidP="00B747FF">
      <w:pPr>
        <w:rPr>
          <w:rFonts w:cstheme="minorHAnsi"/>
          <w:sz w:val="24"/>
          <w:szCs w:val="24"/>
        </w:rPr>
      </w:pPr>
      <w:r w:rsidRPr="006C2E61">
        <w:rPr>
          <w:rFonts w:cstheme="minorHAnsi"/>
          <w:sz w:val="24"/>
          <w:szCs w:val="24"/>
        </w:rPr>
        <w:t>For iPhone/Android</w:t>
      </w:r>
    </w:p>
    <w:p w:rsidR="00C625B8" w:rsidRPr="006C2E61" w:rsidRDefault="00C625B8" w:rsidP="00B747FF">
      <w:pPr>
        <w:rPr>
          <w:rFonts w:cstheme="minorHAnsi"/>
          <w:sz w:val="24"/>
          <w:szCs w:val="24"/>
        </w:rPr>
      </w:pPr>
      <w:r w:rsidRPr="006C2E61">
        <w:rPr>
          <w:rFonts w:cstheme="minorHAnsi"/>
          <w:sz w:val="24"/>
          <w:szCs w:val="24"/>
        </w:rPr>
        <w:t>Step 1: Download the Zoom app from the Apple App Store or the Play Store</w:t>
      </w:r>
    </w:p>
    <w:p w:rsidR="00C625B8" w:rsidRPr="006C2E61" w:rsidRDefault="002C2A70" w:rsidP="00B747FF">
      <w:pPr>
        <w:rPr>
          <w:rFonts w:cstheme="minorHAnsi"/>
          <w:sz w:val="24"/>
          <w:szCs w:val="24"/>
        </w:rPr>
      </w:pPr>
      <w:r>
        <w:rPr>
          <w:rFonts w:cstheme="minorHAnsi"/>
          <w:noProof/>
          <w:sz w:val="24"/>
          <w:szCs w:val="24"/>
        </w:rPr>
        <w:pict>
          <v:shape id="_x0000_s1026" type="#_x0000_t75" style="position:absolute;margin-left:1.5pt;margin-top:20pt;width:216.75pt;height:146.15pt;z-index:251659264;mso-position-horizontal-relative:text;mso-position-vertical-relative:text;mso-width-relative:page;mso-height-relative:page">
            <v:imagedata r:id="rId16" o:title="IMG-0307" croptop="45131f"/>
          </v:shape>
        </w:pict>
      </w:r>
      <w:r w:rsidR="00C625B8" w:rsidRPr="006C2E61">
        <w:rPr>
          <w:rFonts w:cstheme="minorHAnsi"/>
          <w:sz w:val="24"/>
          <w:szCs w:val="24"/>
        </w:rPr>
        <w:t>Step 2: Launch the application and press “Join a Meeting”</w:t>
      </w:r>
      <w:r w:rsidR="00A4021D" w:rsidRPr="006C2E61">
        <w:rPr>
          <w:rFonts w:cstheme="minorHAnsi"/>
          <w:sz w:val="24"/>
          <w:szCs w:val="24"/>
        </w:rPr>
        <w:t xml:space="preserve"> at the bottom of the screen</w:t>
      </w:r>
      <w:r w:rsidR="00C625B8" w:rsidRPr="006C2E61">
        <w:rPr>
          <w:rFonts w:cstheme="minorHAnsi"/>
          <w:sz w:val="24"/>
          <w:szCs w:val="24"/>
        </w:rPr>
        <w:t xml:space="preserve"> </w:t>
      </w:r>
    </w:p>
    <w:p w:rsidR="00A4021D" w:rsidRPr="006C2E61" w:rsidRDefault="00A4021D" w:rsidP="00B747FF">
      <w:pPr>
        <w:rPr>
          <w:rFonts w:cstheme="minorHAnsi"/>
          <w:sz w:val="24"/>
          <w:szCs w:val="24"/>
        </w:rPr>
      </w:pPr>
    </w:p>
    <w:p w:rsidR="00A4021D" w:rsidRPr="006C2E61" w:rsidRDefault="00A4021D" w:rsidP="00B747FF">
      <w:pPr>
        <w:rPr>
          <w:rFonts w:cstheme="minorHAnsi"/>
          <w:sz w:val="24"/>
          <w:szCs w:val="24"/>
        </w:rPr>
      </w:pPr>
    </w:p>
    <w:p w:rsidR="00A4021D" w:rsidRPr="006C2E61" w:rsidRDefault="00A4021D" w:rsidP="00B747FF">
      <w:pPr>
        <w:rPr>
          <w:rFonts w:cstheme="minorHAnsi"/>
          <w:sz w:val="24"/>
          <w:szCs w:val="24"/>
        </w:rPr>
      </w:pPr>
    </w:p>
    <w:p w:rsidR="00A4021D" w:rsidRPr="006C2E61" w:rsidRDefault="00A4021D" w:rsidP="00B747FF">
      <w:pPr>
        <w:rPr>
          <w:rFonts w:cstheme="minorHAnsi"/>
          <w:sz w:val="24"/>
          <w:szCs w:val="24"/>
        </w:rPr>
      </w:pPr>
    </w:p>
    <w:p w:rsidR="00A4021D" w:rsidRPr="006C2E61" w:rsidRDefault="00A4021D" w:rsidP="00B747FF">
      <w:pPr>
        <w:rPr>
          <w:rFonts w:cstheme="minorHAnsi"/>
          <w:sz w:val="24"/>
          <w:szCs w:val="24"/>
        </w:rPr>
      </w:pPr>
    </w:p>
    <w:p w:rsidR="00A4021D" w:rsidRPr="006C2E61" w:rsidRDefault="00A4021D" w:rsidP="00B747FF">
      <w:pPr>
        <w:rPr>
          <w:rFonts w:cstheme="minorHAnsi"/>
          <w:sz w:val="24"/>
          <w:szCs w:val="24"/>
        </w:rPr>
      </w:pPr>
    </w:p>
    <w:p w:rsidR="00A4021D" w:rsidRPr="006C2E61" w:rsidRDefault="00A4021D" w:rsidP="00B747FF">
      <w:pPr>
        <w:rPr>
          <w:rFonts w:cstheme="minorHAnsi"/>
          <w:sz w:val="24"/>
          <w:szCs w:val="24"/>
        </w:rPr>
      </w:pPr>
    </w:p>
    <w:p w:rsidR="00A4021D" w:rsidRPr="006C2E61" w:rsidRDefault="00A4021D" w:rsidP="00B747FF">
      <w:pPr>
        <w:rPr>
          <w:rFonts w:cstheme="minorHAnsi"/>
          <w:sz w:val="24"/>
          <w:szCs w:val="24"/>
        </w:rPr>
      </w:pPr>
    </w:p>
    <w:p w:rsidR="00C625B8" w:rsidRPr="006C2E61" w:rsidRDefault="00C625B8" w:rsidP="00B747FF">
      <w:pPr>
        <w:rPr>
          <w:rFonts w:cstheme="minorHAnsi"/>
          <w:sz w:val="24"/>
          <w:szCs w:val="24"/>
        </w:rPr>
      </w:pPr>
      <w:r w:rsidRPr="006C2E61">
        <w:rPr>
          <w:rFonts w:cstheme="minorHAnsi"/>
          <w:sz w:val="24"/>
          <w:szCs w:val="24"/>
        </w:rPr>
        <w:t>Step 3: Enter the Meeting ID</w:t>
      </w:r>
      <w:r w:rsidR="006C2E61" w:rsidRPr="006C2E61">
        <w:rPr>
          <w:rFonts w:cstheme="minorHAnsi"/>
          <w:sz w:val="24"/>
          <w:szCs w:val="24"/>
        </w:rPr>
        <w:t xml:space="preserve"> </w:t>
      </w:r>
      <w:r w:rsidR="002C2A70">
        <w:rPr>
          <w:rFonts w:eastAsia="Times New Roman" w:cstheme="minorHAnsi"/>
          <w:color w:val="39394D"/>
          <w:sz w:val="24"/>
          <w:szCs w:val="24"/>
        </w:rPr>
        <w:t>and passcode</w:t>
      </w:r>
      <w:bookmarkStart w:id="0" w:name="_GoBack"/>
      <w:bookmarkEnd w:id="0"/>
      <w:r w:rsidR="006C2E61" w:rsidRPr="006C2E61">
        <w:rPr>
          <w:rFonts w:cstheme="minorHAnsi"/>
          <w:sz w:val="24"/>
          <w:szCs w:val="24"/>
        </w:rPr>
        <w:t xml:space="preserve">. You can also change your name on the next line. </w:t>
      </w:r>
      <w:r w:rsidRPr="006C2E61">
        <w:rPr>
          <w:rFonts w:cstheme="minorHAnsi"/>
          <w:sz w:val="24"/>
          <w:szCs w:val="24"/>
        </w:rPr>
        <w:t>You can choose to not connect audio and video on the settings at the bottom. Connect to audio if you anticipate participating in audience discussions. Press “Join”</w:t>
      </w:r>
    </w:p>
    <w:p w:rsidR="00A4021D" w:rsidRPr="006C2E61" w:rsidRDefault="002C2A70" w:rsidP="00B747FF">
      <w:pPr>
        <w:rPr>
          <w:rFonts w:cstheme="minorHAnsi"/>
          <w:sz w:val="24"/>
          <w:szCs w:val="24"/>
        </w:rPr>
      </w:pPr>
      <w:r>
        <w:rPr>
          <w:rFonts w:cstheme="minorHAnsi"/>
          <w:noProof/>
          <w:sz w:val="24"/>
          <w:szCs w:val="24"/>
        </w:rPr>
        <w:pict>
          <v:shape id="_x0000_s1027" type="#_x0000_t75" style="position:absolute;margin-left:19.5pt;margin-top:5.5pt;width:184.8pt;height:215.25pt;z-index:251661312;mso-position-horizontal-relative:text;mso-position-vertical-relative:text;mso-width-relative:page;mso-height-relative:page">
            <v:imagedata r:id="rId17" o:title="IMG-0308" cropbottom="30287f"/>
          </v:shape>
        </w:pict>
      </w:r>
    </w:p>
    <w:p w:rsidR="00A4021D" w:rsidRPr="006C2E61" w:rsidRDefault="00A4021D" w:rsidP="00B747FF">
      <w:pPr>
        <w:rPr>
          <w:rFonts w:cstheme="minorHAnsi"/>
          <w:sz w:val="24"/>
          <w:szCs w:val="24"/>
        </w:rPr>
      </w:pPr>
    </w:p>
    <w:p w:rsidR="00A4021D" w:rsidRPr="006C2E61" w:rsidRDefault="00A4021D" w:rsidP="00B747FF">
      <w:pPr>
        <w:rPr>
          <w:rFonts w:cstheme="minorHAnsi"/>
          <w:sz w:val="24"/>
          <w:szCs w:val="24"/>
        </w:rPr>
      </w:pPr>
    </w:p>
    <w:p w:rsidR="00A4021D" w:rsidRPr="006C2E61" w:rsidRDefault="00A4021D" w:rsidP="00B747FF">
      <w:pPr>
        <w:rPr>
          <w:rFonts w:cstheme="minorHAnsi"/>
          <w:sz w:val="24"/>
          <w:szCs w:val="24"/>
        </w:rPr>
      </w:pPr>
    </w:p>
    <w:p w:rsidR="00A4021D" w:rsidRPr="006C2E61" w:rsidRDefault="00A4021D" w:rsidP="00B747FF">
      <w:pPr>
        <w:rPr>
          <w:rFonts w:cstheme="minorHAnsi"/>
          <w:sz w:val="24"/>
          <w:szCs w:val="24"/>
        </w:rPr>
      </w:pPr>
    </w:p>
    <w:p w:rsidR="00A4021D" w:rsidRPr="006C2E61" w:rsidRDefault="00A4021D" w:rsidP="00B747FF">
      <w:pPr>
        <w:rPr>
          <w:rFonts w:cstheme="minorHAnsi"/>
          <w:sz w:val="24"/>
          <w:szCs w:val="24"/>
        </w:rPr>
      </w:pPr>
    </w:p>
    <w:p w:rsidR="00A4021D" w:rsidRPr="006C2E61" w:rsidRDefault="00A4021D" w:rsidP="00B747FF">
      <w:pPr>
        <w:rPr>
          <w:rFonts w:cstheme="minorHAnsi"/>
          <w:sz w:val="24"/>
          <w:szCs w:val="24"/>
        </w:rPr>
      </w:pPr>
    </w:p>
    <w:p w:rsidR="00A4021D" w:rsidRPr="006C2E61" w:rsidRDefault="00A4021D" w:rsidP="00B747FF">
      <w:pPr>
        <w:rPr>
          <w:rFonts w:cstheme="minorHAnsi"/>
          <w:sz w:val="24"/>
          <w:szCs w:val="24"/>
        </w:rPr>
      </w:pPr>
    </w:p>
    <w:p w:rsidR="00A4021D" w:rsidRPr="006C2E61" w:rsidRDefault="00A4021D" w:rsidP="00B747FF">
      <w:pPr>
        <w:rPr>
          <w:rFonts w:cstheme="minorHAnsi"/>
          <w:sz w:val="24"/>
          <w:szCs w:val="24"/>
        </w:rPr>
      </w:pPr>
    </w:p>
    <w:p w:rsidR="00A4021D" w:rsidRPr="006C2E61" w:rsidRDefault="00A4021D" w:rsidP="00B747FF">
      <w:pPr>
        <w:rPr>
          <w:rFonts w:cstheme="minorHAnsi"/>
          <w:sz w:val="24"/>
          <w:szCs w:val="24"/>
        </w:rPr>
      </w:pPr>
    </w:p>
    <w:p w:rsidR="00A4021D" w:rsidRPr="006C2E61" w:rsidRDefault="00A4021D" w:rsidP="00B747FF">
      <w:pPr>
        <w:rPr>
          <w:rFonts w:cstheme="minorHAnsi"/>
          <w:sz w:val="24"/>
          <w:szCs w:val="24"/>
        </w:rPr>
      </w:pPr>
    </w:p>
    <w:p w:rsidR="00C625B8" w:rsidRPr="006C2E61" w:rsidRDefault="00C625B8" w:rsidP="00B747FF">
      <w:pPr>
        <w:rPr>
          <w:rFonts w:cstheme="minorHAnsi"/>
          <w:sz w:val="24"/>
          <w:szCs w:val="24"/>
        </w:rPr>
      </w:pPr>
      <w:r w:rsidRPr="006C2E61">
        <w:rPr>
          <w:rFonts w:cstheme="minorHAnsi"/>
          <w:sz w:val="24"/>
          <w:szCs w:val="24"/>
        </w:rPr>
        <w:t>Step 4: Welcome to the meeting!</w:t>
      </w:r>
      <w:r w:rsidR="00A4021D" w:rsidRPr="006C2E61">
        <w:rPr>
          <w:rFonts w:cstheme="minorHAnsi"/>
          <w:sz w:val="24"/>
          <w:szCs w:val="24"/>
        </w:rPr>
        <w:t xml:space="preserve"> Below are helpful settings when using Zoom:</w:t>
      </w:r>
    </w:p>
    <w:p w:rsidR="00A4021D" w:rsidRPr="006C2E61" w:rsidRDefault="002C2A70" w:rsidP="00B747FF">
      <w:pPr>
        <w:rPr>
          <w:rFonts w:cstheme="minorHAnsi"/>
          <w:sz w:val="24"/>
          <w:szCs w:val="24"/>
        </w:rPr>
      </w:pPr>
      <w:r>
        <w:rPr>
          <w:rFonts w:cstheme="minorHAnsi"/>
          <w:sz w:val="24"/>
          <w:szCs w:val="24"/>
        </w:rPr>
        <w:pict>
          <v:shape id="_x0000_i1033" type="#_x0000_t75" style="width:467.25pt;height:143.25pt">
            <v:imagedata r:id="rId18" o:title="IMG-0310"/>
          </v:shape>
        </w:pict>
      </w:r>
    </w:p>
    <w:p w:rsidR="00A4021D" w:rsidRPr="006C2E61" w:rsidRDefault="00A4021D" w:rsidP="00B747FF">
      <w:pPr>
        <w:rPr>
          <w:rFonts w:cstheme="minorHAnsi"/>
          <w:i/>
          <w:sz w:val="24"/>
          <w:szCs w:val="24"/>
        </w:rPr>
      </w:pPr>
      <w:r w:rsidRPr="006C2E61">
        <w:rPr>
          <w:rFonts w:cstheme="minorHAnsi"/>
          <w:i/>
          <w:sz w:val="24"/>
          <w:szCs w:val="24"/>
        </w:rPr>
        <w:t>Refer to the PC/Mac instructions to learn more about these features.</w:t>
      </w:r>
    </w:p>
    <w:p w:rsidR="00A4021D" w:rsidRPr="006C2E61" w:rsidRDefault="00A4021D" w:rsidP="00B747FF">
      <w:pPr>
        <w:rPr>
          <w:rFonts w:cstheme="minorHAnsi"/>
          <w:i/>
          <w:sz w:val="24"/>
          <w:szCs w:val="24"/>
        </w:rPr>
      </w:pPr>
      <w:r w:rsidRPr="006C2E61">
        <w:rPr>
          <w:rFonts w:cstheme="minorHAnsi"/>
          <w:i/>
          <w:sz w:val="24"/>
          <w:szCs w:val="24"/>
        </w:rPr>
        <w:t xml:space="preserve">Press “More” to access the “Raise Hand” feature. This allows the participant to signal that they have a question. They can use the inverse of the button “Lower Hand” so long as “Raise Hand” is enabled. It is best practice for a participant to lower hand after their question has been resolved. </w:t>
      </w:r>
    </w:p>
    <w:sectPr w:rsidR="00A4021D" w:rsidRPr="006C2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FF"/>
    <w:rsid w:val="000173BE"/>
    <w:rsid w:val="00066BB3"/>
    <w:rsid w:val="002C2A70"/>
    <w:rsid w:val="004A1209"/>
    <w:rsid w:val="004F6C1F"/>
    <w:rsid w:val="005C72AD"/>
    <w:rsid w:val="006C2E61"/>
    <w:rsid w:val="007C7B2A"/>
    <w:rsid w:val="00833BFB"/>
    <w:rsid w:val="00930EB6"/>
    <w:rsid w:val="00A4021D"/>
    <w:rsid w:val="00AB1463"/>
    <w:rsid w:val="00B57902"/>
    <w:rsid w:val="00B747FF"/>
    <w:rsid w:val="00C625B8"/>
    <w:rsid w:val="00C8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446CA058"/>
  <w15:chartTrackingRefBased/>
  <w15:docId w15:val="{5929EDE6-EC0F-40FA-993E-E6DABCED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7FF"/>
    <w:rPr>
      <w:color w:val="0000FF"/>
      <w:u w:val="single"/>
    </w:rPr>
  </w:style>
  <w:style w:type="paragraph" w:styleId="BalloonText">
    <w:name w:val="Balloon Text"/>
    <w:basedOn w:val="Normal"/>
    <w:link w:val="BalloonTextChar"/>
    <w:uiPriority w:val="99"/>
    <w:semiHidden/>
    <w:unhideWhenUsed/>
    <w:rsid w:val="00A40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21D"/>
    <w:rPr>
      <w:rFonts w:ascii="Segoe UI" w:hAnsi="Segoe UI" w:cs="Segoe UI"/>
      <w:sz w:val="18"/>
      <w:szCs w:val="18"/>
    </w:rPr>
  </w:style>
  <w:style w:type="character" w:styleId="FollowedHyperlink">
    <w:name w:val="FollowedHyperlink"/>
    <w:basedOn w:val="DefaultParagraphFont"/>
    <w:uiPriority w:val="99"/>
    <w:semiHidden/>
    <w:unhideWhenUsed/>
    <w:rsid w:val="00B579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hyperlink" Target="https://www.plymouthtownship.org/" TargetMode="Externa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oom.us/join%20"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D942-44F2-4EA1-B87F-E49FD8F2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Strong</dc:creator>
  <cp:keywords/>
  <dc:description/>
  <cp:lastModifiedBy>Brandon Strong</cp:lastModifiedBy>
  <cp:revision>2</cp:revision>
  <cp:lastPrinted>2020-03-26T19:10:00Z</cp:lastPrinted>
  <dcterms:created xsi:type="dcterms:W3CDTF">2020-12-07T14:50:00Z</dcterms:created>
  <dcterms:modified xsi:type="dcterms:W3CDTF">2020-12-07T14:50:00Z</dcterms:modified>
</cp:coreProperties>
</file>